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0D" w:rsidRDefault="0019610D" w:rsidP="0019610D">
      <w:pPr>
        <w:tabs>
          <w:tab w:val="left" w:pos="0"/>
          <w:tab w:val="left" w:pos="540"/>
        </w:tabs>
        <w:spacing w:after="0" w:line="240" w:lineRule="auto"/>
        <w:jc w:val="right"/>
        <w:rPr>
          <w:rFonts w:eastAsia="Times New Roman" w:cstheme="minorHAnsi"/>
          <w:i/>
          <w:lang w:eastAsia="pl-PL"/>
        </w:rPr>
      </w:pPr>
    </w:p>
    <w:p w:rsidR="0019610D" w:rsidRPr="00AA131B" w:rsidRDefault="0019610D" w:rsidP="0019610D">
      <w:pPr>
        <w:tabs>
          <w:tab w:val="left" w:pos="0"/>
          <w:tab w:val="left" w:pos="540"/>
        </w:tabs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Załącznik Nr 3 </w:t>
      </w:r>
      <w:r w:rsidRPr="00AA131B">
        <w:rPr>
          <w:rFonts w:eastAsia="Times New Roman" w:cstheme="minorHAnsi"/>
          <w:i/>
          <w:lang w:eastAsia="pl-PL"/>
        </w:rPr>
        <w:t>Projekt umowy</w:t>
      </w:r>
    </w:p>
    <w:p w:rsidR="0019610D" w:rsidRPr="005C1B27" w:rsidRDefault="0019610D" w:rsidP="0019610D">
      <w:pPr>
        <w:pStyle w:val="Teksttreci80"/>
        <w:shd w:val="clear" w:color="auto" w:fill="auto"/>
        <w:spacing w:before="0" w:after="0" w:line="276" w:lineRule="auto"/>
        <w:ind w:left="3380"/>
        <w:rPr>
          <w:rFonts w:asciiTheme="minorHAnsi" w:hAnsiTheme="minorHAnsi" w:cstheme="minorHAnsi"/>
          <w:color w:val="000000"/>
        </w:rPr>
      </w:pPr>
      <w:r w:rsidRPr="005C1B27">
        <w:rPr>
          <w:rFonts w:asciiTheme="minorHAnsi" w:hAnsiTheme="minorHAnsi" w:cstheme="minorHAnsi"/>
          <w:color w:val="000000"/>
        </w:rPr>
        <w:t xml:space="preserve">Umowa Nr </w:t>
      </w:r>
      <w:r>
        <w:rPr>
          <w:rFonts w:asciiTheme="minorHAnsi" w:hAnsiTheme="minorHAnsi" w:cstheme="minorHAnsi"/>
          <w:color w:val="000000"/>
        </w:rPr>
        <w:t>RG.272.12.</w:t>
      </w:r>
      <w:r w:rsidRPr="005C1B27">
        <w:rPr>
          <w:rFonts w:asciiTheme="minorHAnsi" w:hAnsiTheme="minorHAnsi" w:cstheme="minorHAnsi"/>
          <w:color w:val="000000"/>
        </w:rPr>
        <w:t>2022</w:t>
      </w:r>
    </w:p>
    <w:p w:rsidR="0019610D" w:rsidRPr="005C1B27" w:rsidRDefault="0019610D" w:rsidP="0019610D">
      <w:pPr>
        <w:pStyle w:val="Teksttreci80"/>
        <w:shd w:val="clear" w:color="auto" w:fill="auto"/>
        <w:spacing w:before="0" w:after="0" w:line="276" w:lineRule="auto"/>
        <w:ind w:left="3380"/>
        <w:rPr>
          <w:rFonts w:asciiTheme="minorHAnsi" w:hAnsiTheme="minorHAnsi" w:cstheme="minorHAnsi"/>
        </w:rPr>
      </w:pPr>
    </w:p>
    <w:p w:rsidR="0019610D" w:rsidRPr="005C1B27" w:rsidRDefault="0019610D" w:rsidP="0019610D">
      <w:pPr>
        <w:widowControl w:val="0"/>
        <w:tabs>
          <w:tab w:val="left" w:pos="1700"/>
          <w:tab w:val="left" w:leader="dot" w:pos="2136"/>
        </w:tabs>
        <w:spacing w:after="0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 xml:space="preserve">zawarta w dniu … 2022 r. w </w:t>
      </w:r>
      <w:r>
        <w:rPr>
          <w:rFonts w:eastAsia="Times New Roman" w:cstheme="minorHAnsi"/>
          <w:color w:val="000000"/>
        </w:rPr>
        <w:t>Roźwienicy,</w:t>
      </w:r>
    </w:p>
    <w:p w:rsidR="0019610D" w:rsidRPr="005C1B27" w:rsidRDefault="0019610D" w:rsidP="0019610D">
      <w:pPr>
        <w:widowControl w:val="0"/>
        <w:spacing w:after="0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pomiędzy:</w:t>
      </w:r>
    </w:p>
    <w:p w:rsidR="0019610D" w:rsidRPr="00993FCB" w:rsidRDefault="0019610D" w:rsidP="0019610D">
      <w:pPr>
        <w:widowControl w:val="0"/>
        <w:spacing w:after="0"/>
        <w:rPr>
          <w:rFonts w:eastAsia="Times New Roman" w:cstheme="minorHAnsi"/>
          <w:color w:val="000000"/>
        </w:rPr>
      </w:pPr>
      <w:r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>Gmina</w:t>
      </w:r>
      <w:r w:rsidRPr="00767270"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 xml:space="preserve"> Roźwienica</w:t>
      </w:r>
      <w:r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 xml:space="preserve">, </w:t>
      </w:r>
      <w:r w:rsidRPr="00993FCB">
        <w:rPr>
          <w:rFonts w:eastAsia="Calibri" w:cstheme="minorHAnsi"/>
          <w:color w:val="000000"/>
          <w:shd w:val="clear" w:color="auto" w:fill="FFFFFF"/>
          <w:lang w:eastAsia="pl-PL" w:bidi="pl-PL"/>
        </w:rPr>
        <w:t>Roźwienica 1, 37-565 Roźwienica</w:t>
      </w:r>
      <w:r w:rsidRPr="00AC5F30">
        <w:rPr>
          <w:rFonts w:eastAsia="Times New Roman" w:cstheme="minorHAnsi"/>
          <w:color w:val="000000"/>
        </w:rPr>
        <w:t>,</w:t>
      </w:r>
      <w:r w:rsidRPr="00993FCB">
        <w:rPr>
          <w:rFonts w:eastAsia="Times New Roman" w:cstheme="minorHAnsi"/>
          <w:color w:val="000000"/>
        </w:rPr>
        <w:t xml:space="preserve"> NIP: 7922033879</w:t>
      </w:r>
      <w:r>
        <w:rPr>
          <w:rFonts w:eastAsia="Times New Roman" w:cstheme="minorHAnsi"/>
          <w:color w:val="000000"/>
        </w:rPr>
        <w:t>,</w:t>
      </w:r>
      <w:r w:rsidRPr="005C1B27">
        <w:rPr>
          <w:rFonts w:eastAsia="Times New Roman" w:cstheme="minorHAnsi"/>
          <w:color w:val="000000"/>
        </w:rPr>
        <w:t xml:space="preserve"> REGON</w:t>
      </w:r>
      <w:r>
        <w:rPr>
          <w:rFonts w:eastAsia="Times New Roman" w:cstheme="minorHAnsi"/>
          <w:color w:val="000000"/>
        </w:rPr>
        <w:t xml:space="preserve"> </w:t>
      </w:r>
      <w:r w:rsidRPr="00993FCB">
        <w:rPr>
          <w:rFonts w:eastAsia="Times New Roman" w:cstheme="minorHAnsi"/>
          <w:color w:val="000000"/>
        </w:rPr>
        <w:t>650900387</w:t>
      </w:r>
      <w:r w:rsidRPr="005C1B27">
        <w:rPr>
          <w:rFonts w:eastAsia="Times New Roman" w:cstheme="minorHAnsi"/>
          <w:color w:val="000000"/>
        </w:rPr>
        <w:t xml:space="preserve"> zwaną dalej </w:t>
      </w:r>
      <w:r w:rsidRPr="005C1B27"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 xml:space="preserve">ZAMAWIAJĄCYM, </w:t>
      </w:r>
      <w:r w:rsidRPr="005C1B27">
        <w:rPr>
          <w:rFonts w:eastAsia="Times New Roman" w:cstheme="minorHAnsi"/>
          <w:color w:val="000000"/>
        </w:rPr>
        <w:t>reprezentowaną przez:</w:t>
      </w:r>
    </w:p>
    <w:p w:rsidR="0019610D" w:rsidRPr="005C1B27" w:rsidRDefault="0019610D" w:rsidP="0019610D">
      <w:pPr>
        <w:widowControl w:val="0"/>
        <w:numPr>
          <w:ilvl w:val="0"/>
          <w:numId w:val="1"/>
        </w:numPr>
        <w:tabs>
          <w:tab w:val="left" w:pos="32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Tomasz Kotliński </w:t>
      </w:r>
      <w:r w:rsidRPr="005C1B27">
        <w:rPr>
          <w:rFonts w:eastAsia="Times New Roman" w:cstheme="minorHAnsi"/>
          <w:color w:val="000000"/>
        </w:rPr>
        <w:t xml:space="preserve">– </w:t>
      </w:r>
      <w:r w:rsidRPr="00993FCB">
        <w:rPr>
          <w:rFonts w:eastAsia="Times New Roman" w:cstheme="minorHAnsi"/>
          <w:color w:val="000000"/>
        </w:rPr>
        <w:t>Wójt Gminy Roźwienica</w:t>
      </w:r>
    </w:p>
    <w:p w:rsidR="0019610D" w:rsidRPr="005C1B27" w:rsidRDefault="0019610D" w:rsidP="0019610D">
      <w:pPr>
        <w:widowControl w:val="0"/>
        <w:spacing w:after="0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 xml:space="preserve">przy kontrasygnacie </w:t>
      </w:r>
      <w:r>
        <w:rPr>
          <w:rFonts w:eastAsia="Times New Roman" w:cstheme="minorHAnsi"/>
          <w:color w:val="000000"/>
        </w:rPr>
        <w:t>Małgorzaty Gil</w:t>
      </w:r>
      <w:r w:rsidRPr="005C1B27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–</w:t>
      </w:r>
      <w:r w:rsidRPr="005C1B27">
        <w:rPr>
          <w:rFonts w:eastAsia="Times New Roman" w:cstheme="minorHAnsi"/>
          <w:color w:val="000000"/>
        </w:rPr>
        <w:t xml:space="preserve"> </w:t>
      </w:r>
      <w:r w:rsidRPr="0095454F">
        <w:rPr>
          <w:rFonts w:eastAsia="Times New Roman" w:cstheme="minorHAnsi"/>
          <w:color w:val="000000"/>
        </w:rPr>
        <w:t>Skarbnik Gminy Roźwienica</w:t>
      </w:r>
    </w:p>
    <w:p w:rsidR="0019610D" w:rsidRDefault="0019610D" w:rsidP="0019610D">
      <w:pPr>
        <w:widowControl w:val="0"/>
        <w:spacing w:after="0"/>
        <w:rPr>
          <w:rFonts w:eastAsia="Times New Roman" w:cstheme="minorHAnsi"/>
          <w:color w:val="000000"/>
        </w:rPr>
      </w:pPr>
      <w:r w:rsidRPr="005C1B27">
        <w:rPr>
          <w:rFonts w:eastAsia="Times New Roman" w:cstheme="minorHAnsi"/>
          <w:color w:val="000000"/>
        </w:rPr>
        <w:t>a</w:t>
      </w:r>
    </w:p>
    <w:p w:rsidR="0019610D" w:rsidRPr="005C1B27" w:rsidRDefault="0019610D" w:rsidP="0019610D">
      <w:pPr>
        <w:widowControl w:val="0"/>
        <w:spacing w:after="0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…</w:t>
      </w:r>
    </w:p>
    <w:p w:rsidR="0019610D" w:rsidRPr="005C1B27" w:rsidRDefault="0019610D" w:rsidP="0019610D">
      <w:pPr>
        <w:widowControl w:val="0"/>
        <w:spacing w:after="0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reprezentowaną przez:</w:t>
      </w:r>
    </w:p>
    <w:p w:rsidR="0019610D" w:rsidRPr="005C1B27" w:rsidRDefault="0019610D" w:rsidP="0019610D">
      <w:pPr>
        <w:widowControl w:val="0"/>
        <w:tabs>
          <w:tab w:val="left" w:pos="1056"/>
          <w:tab w:val="left" w:pos="2395"/>
        </w:tabs>
        <w:spacing w:after="0"/>
        <w:rPr>
          <w:rFonts w:eastAsia="Times New Roman" w:cstheme="minorHAnsi"/>
        </w:rPr>
      </w:pPr>
      <w:r w:rsidRPr="005C1B27">
        <w:rPr>
          <w:rFonts w:eastAsia="Calibri" w:cstheme="minorHAnsi"/>
          <w:bCs/>
          <w:iCs/>
          <w:color w:val="000000"/>
          <w:shd w:val="clear" w:color="auto" w:fill="FFFFFF"/>
          <w:lang w:eastAsia="pl-PL" w:bidi="pl-PL"/>
        </w:rPr>
        <w:t>1</w:t>
      </w:r>
      <w:r w:rsidRPr="005C1B27">
        <w:rPr>
          <w:rFonts w:eastAsia="Times New Roman" w:cstheme="minorHAnsi"/>
          <w:color w:val="000000"/>
        </w:rPr>
        <w:t>.</w:t>
      </w:r>
      <w:r w:rsidRPr="005C1B27">
        <w:rPr>
          <w:rFonts w:eastAsia="Times New Roman" w:cstheme="minorHAnsi"/>
          <w:color w:val="000000"/>
        </w:rPr>
        <w:tab/>
        <w:t>-</w:t>
      </w:r>
      <w:r w:rsidRPr="005C1B27">
        <w:rPr>
          <w:rFonts w:eastAsia="Times New Roman" w:cstheme="minorHAnsi"/>
          <w:color w:val="000000"/>
        </w:rPr>
        <w:tab/>
        <w:t xml:space="preserve">zwaną w dalszej części umowy </w:t>
      </w:r>
      <w:r w:rsidRPr="005C1B27"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>„Wykonawcą”</w:t>
      </w:r>
    </w:p>
    <w:p w:rsidR="0019610D" w:rsidRPr="005C1B27" w:rsidRDefault="0019610D" w:rsidP="0019610D">
      <w:pPr>
        <w:keepNext/>
        <w:keepLines/>
        <w:widowControl w:val="0"/>
        <w:spacing w:after="0"/>
        <w:jc w:val="center"/>
        <w:outlineLvl w:val="1"/>
        <w:rPr>
          <w:rFonts w:eastAsia="Trebuchet MS" w:cstheme="minorHAnsi"/>
          <w:sz w:val="23"/>
          <w:szCs w:val="23"/>
        </w:rPr>
      </w:pPr>
      <w:bookmarkStart w:id="0" w:name="bookmark1"/>
      <w:r w:rsidRPr="005C1B27">
        <w:rPr>
          <w:rFonts w:eastAsia="Trebuchet MS" w:cstheme="minorHAnsi"/>
          <w:color w:val="000000"/>
          <w:sz w:val="23"/>
          <w:szCs w:val="23"/>
        </w:rPr>
        <w:t xml:space="preserve">§ </w:t>
      </w:r>
      <w:r w:rsidRPr="005C1B27">
        <w:rPr>
          <w:rFonts w:eastAsia="Trebuchet MS" w:cstheme="minorHAnsi"/>
          <w:b/>
          <w:bCs/>
          <w:color w:val="000000"/>
          <w:sz w:val="20"/>
          <w:szCs w:val="20"/>
          <w:shd w:val="clear" w:color="auto" w:fill="FFFFFF"/>
          <w:lang w:eastAsia="pl-PL" w:bidi="pl-PL"/>
        </w:rPr>
        <w:t>1</w:t>
      </w:r>
      <w:bookmarkEnd w:id="0"/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  <w:color w:val="000000"/>
        </w:rPr>
      </w:pPr>
      <w:r w:rsidRPr="005C1B27">
        <w:rPr>
          <w:rFonts w:eastAsia="Times New Roman" w:cstheme="minorHAnsi"/>
          <w:color w:val="000000"/>
        </w:rPr>
        <w:t>Wykonawca zgodnie ze zł</w:t>
      </w:r>
      <w:bookmarkStart w:id="1" w:name="bookmark2"/>
      <w:r w:rsidRPr="005C1B27">
        <w:rPr>
          <w:rFonts w:eastAsia="Times New Roman" w:cstheme="minorHAnsi"/>
          <w:color w:val="000000"/>
        </w:rPr>
        <w:t>ożoną ofertą zobowiązuje się do Wykonania przedmiotu Zamówienia polegającego na:</w:t>
      </w:r>
    </w:p>
    <w:p w:rsidR="0019610D" w:rsidRPr="005C1B27" w:rsidRDefault="0019610D" w:rsidP="0019610D">
      <w:pPr>
        <w:jc w:val="both"/>
        <w:rPr>
          <w:rFonts w:cstheme="minorHAnsi"/>
        </w:rPr>
      </w:pPr>
      <w:r w:rsidRPr="005C1B27">
        <w:rPr>
          <w:rFonts w:cstheme="minorHAnsi"/>
        </w:rPr>
        <w:t xml:space="preserve">Przeprowadzenie audytu cyberbezpieczeństwa w ramach projektu „Cyfrowa Gmina” w </w:t>
      </w:r>
      <w:r w:rsidRPr="00AA131B">
        <w:rPr>
          <w:rFonts w:cstheme="minorHAnsi"/>
        </w:rPr>
        <w:t>Urzęd</w:t>
      </w:r>
      <w:r>
        <w:rPr>
          <w:rFonts w:cstheme="minorHAnsi"/>
        </w:rPr>
        <w:t>zie</w:t>
      </w:r>
      <w:r w:rsidRPr="00AA131B">
        <w:rPr>
          <w:rFonts w:cstheme="minorHAnsi"/>
        </w:rPr>
        <w:t xml:space="preserve"> Gminy Roźwienica </w:t>
      </w:r>
      <w:r w:rsidRPr="005C1B27">
        <w:rPr>
          <w:rFonts w:cstheme="minorHAnsi"/>
        </w:rPr>
        <w:t>(w dokumentacji projektu określanego jako „diagnoza cyberbezpieczeństwa”)  zgodnie z zakresem oraz formularzem stanowiącym załącznik nr 8 do Regulaminu Konkursu Grantowego Cyfrowa Gmina zakończonego raportem.</w:t>
      </w:r>
    </w:p>
    <w:p w:rsidR="0019610D" w:rsidRPr="005C1B27" w:rsidRDefault="0019610D" w:rsidP="0019610D">
      <w:pPr>
        <w:keepNext/>
        <w:keepLines/>
        <w:widowControl w:val="0"/>
        <w:spacing w:after="0"/>
        <w:ind w:left="20"/>
        <w:jc w:val="center"/>
        <w:outlineLvl w:val="2"/>
        <w:rPr>
          <w:rFonts w:eastAsia="Calibri" w:cstheme="minorHAnsi"/>
        </w:rPr>
      </w:pPr>
      <w:r w:rsidRPr="005C1B27">
        <w:rPr>
          <w:rFonts w:eastAsia="Calibri" w:cstheme="minorHAnsi"/>
          <w:color w:val="000000"/>
        </w:rPr>
        <w:t>§2</w:t>
      </w:r>
      <w:bookmarkEnd w:id="1"/>
    </w:p>
    <w:p w:rsidR="0019610D" w:rsidRPr="005C1B27" w:rsidRDefault="0019610D" w:rsidP="0019610D">
      <w:pPr>
        <w:widowControl w:val="0"/>
        <w:spacing w:after="0"/>
        <w:rPr>
          <w:rFonts w:eastAsia="Times New Roman" w:cstheme="minorHAnsi"/>
          <w:color w:val="000000"/>
        </w:rPr>
      </w:pPr>
      <w:r w:rsidRPr="005C1B27">
        <w:rPr>
          <w:rFonts w:eastAsia="Times New Roman" w:cstheme="minorHAnsi"/>
          <w:color w:val="000000"/>
        </w:rPr>
        <w:t>Wykonawca zobowiązuje się do wykonania przedmiotu umowy w terminie:</w:t>
      </w:r>
    </w:p>
    <w:p w:rsidR="0019610D" w:rsidRPr="005C1B27" w:rsidRDefault="00E63084" w:rsidP="0019610D">
      <w:pPr>
        <w:widowControl w:val="0"/>
        <w:tabs>
          <w:tab w:val="left" w:leader="dot" w:pos="3912"/>
        </w:tabs>
        <w:spacing w:after="0"/>
        <w:rPr>
          <w:rFonts w:eastAsia="Times New Roman" w:cstheme="minorHAnsi"/>
          <w:color w:val="000000"/>
          <w:lang w:bidi="pl-PL"/>
        </w:rPr>
      </w:pPr>
      <w:r>
        <w:rPr>
          <w:rFonts w:eastAsia="Times New Roman" w:cstheme="minorHAnsi"/>
          <w:color w:val="000000"/>
          <w:lang w:bidi="pl-PL"/>
        </w:rPr>
        <w:t>14</w:t>
      </w:r>
      <w:bookmarkStart w:id="2" w:name="_GoBack"/>
      <w:bookmarkEnd w:id="2"/>
      <w:r w:rsidR="0019610D" w:rsidRPr="005C1B27">
        <w:rPr>
          <w:rFonts w:eastAsia="Times New Roman" w:cstheme="minorHAnsi"/>
          <w:color w:val="000000"/>
          <w:lang w:bidi="pl-PL"/>
        </w:rPr>
        <w:t xml:space="preserve"> dni od dnia zawarcia umowy.</w:t>
      </w:r>
    </w:p>
    <w:p w:rsidR="0019610D" w:rsidRPr="005C1B27" w:rsidRDefault="0019610D" w:rsidP="0019610D">
      <w:pPr>
        <w:widowControl w:val="0"/>
        <w:spacing w:after="0"/>
        <w:ind w:left="20"/>
        <w:jc w:val="center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§3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Ustala się wynagrodzenie ryczałtowe dla Wykonawcy zgodnie ze złożoną ofertą w wysokości:</w:t>
      </w:r>
    </w:p>
    <w:p w:rsidR="0019610D" w:rsidRPr="005C1B27" w:rsidRDefault="0019610D" w:rsidP="0019610D">
      <w:pPr>
        <w:widowControl w:val="0"/>
        <w:tabs>
          <w:tab w:val="left" w:leader="dot" w:pos="456"/>
          <w:tab w:val="left" w:leader="dot" w:pos="6077"/>
          <w:tab w:val="left" w:leader="dot" w:pos="7138"/>
        </w:tabs>
        <w:spacing w:after="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 xml:space="preserve">zł netto plus obowiązujący podatek VAT w wysokości </w:t>
      </w:r>
      <w:r w:rsidRPr="005C1B27">
        <w:rPr>
          <w:rFonts w:eastAsia="Times New Roman" w:cstheme="minorHAnsi"/>
          <w:color w:val="000000"/>
        </w:rPr>
        <w:tab/>
        <w:t xml:space="preserve">% </w:t>
      </w:r>
      <w:proofErr w:type="spellStart"/>
      <w:r w:rsidRPr="005C1B27">
        <w:rPr>
          <w:rFonts w:eastAsia="Times New Roman" w:cstheme="minorHAnsi"/>
          <w:color w:val="000000"/>
        </w:rPr>
        <w:t>tj</w:t>
      </w:r>
      <w:proofErr w:type="spellEnd"/>
      <w:r w:rsidRPr="005C1B27">
        <w:rPr>
          <w:rFonts w:eastAsia="Times New Roman" w:cstheme="minorHAnsi"/>
          <w:color w:val="000000"/>
        </w:rPr>
        <w:tab/>
        <w:t>zł. Kwota brutto za</w:t>
      </w:r>
    </w:p>
    <w:p w:rsidR="0019610D" w:rsidRPr="005C1B27" w:rsidRDefault="0019610D" w:rsidP="0019610D">
      <w:pPr>
        <w:widowControl w:val="0"/>
        <w:tabs>
          <w:tab w:val="left" w:leader="dot" w:pos="3619"/>
          <w:tab w:val="left" w:leader="dot" w:pos="7637"/>
        </w:tabs>
        <w:spacing w:after="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przedmiot zamówienia wynosi</w:t>
      </w:r>
      <w:r w:rsidRPr="005C1B27">
        <w:rPr>
          <w:rFonts w:eastAsia="Times New Roman" w:cstheme="minorHAnsi"/>
          <w:color w:val="000000"/>
        </w:rPr>
        <w:tab/>
        <w:t>zł (słownie:</w:t>
      </w:r>
      <w:r w:rsidRPr="005C1B27">
        <w:rPr>
          <w:rFonts w:eastAsia="Times New Roman" w:cstheme="minorHAnsi"/>
          <w:color w:val="000000"/>
        </w:rPr>
        <w:tab/>
        <w:t>).</w:t>
      </w:r>
    </w:p>
    <w:p w:rsidR="0019610D" w:rsidRPr="005C1B27" w:rsidRDefault="0019610D" w:rsidP="0019610D">
      <w:pPr>
        <w:widowControl w:val="0"/>
        <w:spacing w:after="0"/>
        <w:ind w:left="20"/>
        <w:jc w:val="center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§4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  <w:color w:val="000000"/>
        </w:rPr>
      </w:pPr>
      <w:r w:rsidRPr="005C1B27">
        <w:rPr>
          <w:rFonts w:eastAsia="Times New Roman" w:cstheme="minorHAnsi"/>
          <w:color w:val="000000"/>
        </w:rPr>
        <w:t>1. Należność za wykonanie przedmiotu umowy będzie opłacona przez Zamawiającego w ciągu 14 dni od dnia protokolarnego potwierdzenia prawidłowego jej wykonania przez osoby uprawnione i po przedłożeniu faktury.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  <w:color w:val="000000"/>
        </w:rPr>
      </w:pPr>
      <w:r w:rsidRPr="005C1B27">
        <w:rPr>
          <w:rFonts w:eastAsia="Times New Roman" w:cstheme="minorHAnsi"/>
          <w:color w:val="000000"/>
        </w:rPr>
        <w:t>2. Wykonawca jest zobowiązany do wystawienia i dostarczenia faktury VAT, która zawierać będzie następujące dane: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  <w:color w:val="000000"/>
        </w:rPr>
      </w:pPr>
      <w:r w:rsidRPr="005C1B27">
        <w:rPr>
          <w:rFonts w:eastAsia="Times New Roman" w:cstheme="minorHAnsi"/>
          <w:color w:val="000000"/>
        </w:rPr>
        <w:t xml:space="preserve">Nabywca: </w:t>
      </w:r>
      <w:r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>Gmina</w:t>
      </w:r>
      <w:r w:rsidRPr="00767270"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 xml:space="preserve"> Roźwienica</w:t>
      </w:r>
      <w:r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 xml:space="preserve">, </w:t>
      </w:r>
      <w:r w:rsidRPr="00993FCB">
        <w:rPr>
          <w:rFonts w:eastAsia="Calibri" w:cstheme="minorHAnsi"/>
          <w:color w:val="000000"/>
          <w:shd w:val="clear" w:color="auto" w:fill="FFFFFF"/>
          <w:lang w:eastAsia="pl-PL" w:bidi="pl-PL"/>
        </w:rPr>
        <w:t>Roźwienica 1, 37-565 Roźwienica</w:t>
      </w:r>
      <w:r w:rsidRPr="00AC5F30">
        <w:rPr>
          <w:rFonts w:eastAsia="Times New Roman" w:cstheme="minorHAnsi"/>
          <w:color w:val="000000"/>
        </w:rPr>
        <w:t>,</w:t>
      </w:r>
      <w:r w:rsidRPr="00993FCB">
        <w:rPr>
          <w:rFonts w:eastAsia="Times New Roman" w:cstheme="minorHAnsi"/>
          <w:color w:val="000000"/>
        </w:rPr>
        <w:t xml:space="preserve"> NIP: 7922033879</w:t>
      </w:r>
      <w:r>
        <w:rPr>
          <w:rFonts w:eastAsia="Times New Roman" w:cstheme="minorHAnsi"/>
          <w:color w:val="000000"/>
        </w:rPr>
        <w:t>,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 xml:space="preserve">Odbiorca: </w:t>
      </w:r>
      <w:r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>Gmina</w:t>
      </w:r>
      <w:r w:rsidRPr="00767270"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 xml:space="preserve"> Roźwienica</w:t>
      </w:r>
      <w:r>
        <w:rPr>
          <w:rFonts w:eastAsia="Calibri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 xml:space="preserve">, </w:t>
      </w:r>
      <w:r w:rsidRPr="00993FCB">
        <w:rPr>
          <w:rFonts w:eastAsia="Calibri" w:cstheme="minorHAnsi"/>
          <w:color w:val="000000"/>
          <w:shd w:val="clear" w:color="auto" w:fill="FFFFFF"/>
          <w:lang w:eastAsia="pl-PL" w:bidi="pl-PL"/>
        </w:rPr>
        <w:t>Roźwienica 1, 37-565 Roźwienica</w:t>
      </w:r>
      <w:r w:rsidRPr="00AC5F30">
        <w:rPr>
          <w:rFonts w:eastAsia="Times New Roman" w:cstheme="minorHAnsi"/>
          <w:color w:val="000000"/>
        </w:rPr>
        <w:t>,</w:t>
      </w:r>
      <w:r w:rsidRPr="00993FCB">
        <w:rPr>
          <w:rFonts w:eastAsia="Times New Roman" w:cstheme="minorHAnsi"/>
          <w:color w:val="000000"/>
        </w:rPr>
        <w:t xml:space="preserve"> NIP: 7922033879</w:t>
      </w:r>
      <w:r>
        <w:rPr>
          <w:rFonts w:eastAsia="Times New Roman" w:cstheme="minorHAnsi"/>
          <w:color w:val="000000"/>
        </w:rPr>
        <w:t>,</w:t>
      </w:r>
    </w:p>
    <w:p w:rsidR="0019610D" w:rsidRPr="005C1B27" w:rsidRDefault="0019610D" w:rsidP="0019610D">
      <w:pPr>
        <w:widowControl w:val="0"/>
        <w:spacing w:after="0"/>
        <w:ind w:left="20"/>
        <w:jc w:val="center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§5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Wykonawca zapłaci Zamawiającemu karę umowną:</w:t>
      </w:r>
    </w:p>
    <w:p w:rsidR="0019610D" w:rsidRPr="005C1B27" w:rsidRDefault="0019610D" w:rsidP="0019610D">
      <w:pPr>
        <w:widowControl w:val="0"/>
        <w:numPr>
          <w:ilvl w:val="0"/>
          <w:numId w:val="2"/>
        </w:numPr>
        <w:tabs>
          <w:tab w:val="left" w:pos="378"/>
        </w:tabs>
        <w:spacing w:after="0" w:line="240" w:lineRule="auto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 xml:space="preserve">w przypadku niedotrzymania terminu zakończenia prac określonego w § 3 w wysokości </w:t>
      </w:r>
      <w:r w:rsidRPr="00AA131B">
        <w:rPr>
          <w:rFonts w:eastAsia="Times New Roman" w:cstheme="minorHAnsi"/>
          <w:color w:val="000000"/>
        </w:rPr>
        <w:t xml:space="preserve">2 </w:t>
      </w:r>
      <w:r w:rsidRPr="00AA131B">
        <w:rPr>
          <w:rFonts w:eastAsia="Trebuchet MS" w:cstheme="minorHAnsi"/>
          <w:i/>
          <w:iCs/>
          <w:color w:val="000000"/>
          <w:shd w:val="clear" w:color="auto" w:fill="FFFFFF"/>
          <w:lang w:eastAsia="pl-PL" w:bidi="pl-PL"/>
        </w:rPr>
        <w:t>%</w:t>
      </w:r>
      <w:r w:rsidRPr="005C1B27">
        <w:rPr>
          <w:rFonts w:eastAsia="Trebuchet MS" w:cstheme="minorHAnsi"/>
          <w:b/>
          <w:bCs/>
          <w:i/>
          <w:iCs/>
          <w:color w:val="000000"/>
          <w:shd w:val="clear" w:color="auto" w:fill="FFFFFF"/>
          <w:lang w:eastAsia="pl-PL" w:bidi="pl-PL"/>
        </w:rPr>
        <w:t xml:space="preserve"> </w:t>
      </w:r>
      <w:r w:rsidRPr="005C1B27">
        <w:rPr>
          <w:rFonts w:eastAsia="Times New Roman" w:cstheme="minorHAnsi"/>
          <w:color w:val="000000"/>
        </w:rPr>
        <w:t>wynagrodzenia umownego brutto za każdy dzień opóźnienia;</w:t>
      </w:r>
    </w:p>
    <w:p w:rsidR="0019610D" w:rsidRPr="002517E7" w:rsidRDefault="0019610D" w:rsidP="0019610D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za odstąpienie od umowy przez Zamawiającego lub Wykonawcę z przyczyn, za które ponosi odpowiedzialność Wykonawca w wysokości 20 % wynagrodzenia umownego brutto;</w:t>
      </w:r>
    </w:p>
    <w:p w:rsidR="0019610D" w:rsidRDefault="0019610D" w:rsidP="0019610D">
      <w:pPr>
        <w:widowControl w:val="0"/>
        <w:tabs>
          <w:tab w:val="left" w:pos="368"/>
        </w:tabs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="0019610D" w:rsidRPr="005C1B27" w:rsidRDefault="0019610D" w:rsidP="0019610D">
      <w:pPr>
        <w:widowControl w:val="0"/>
        <w:tabs>
          <w:tab w:val="left" w:pos="368"/>
        </w:tabs>
        <w:spacing w:after="0" w:line="240" w:lineRule="auto"/>
        <w:jc w:val="both"/>
        <w:rPr>
          <w:rFonts w:eastAsia="Times New Roman" w:cstheme="minorHAnsi"/>
        </w:rPr>
      </w:pPr>
    </w:p>
    <w:p w:rsidR="0019610D" w:rsidRPr="005C1B27" w:rsidRDefault="0019610D" w:rsidP="0019610D">
      <w:pPr>
        <w:widowControl w:val="0"/>
        <w:spacing w:after="0"/>
        <w:ind w:left="20"/>
        <w:jc w:val="center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§6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lastRenderedPageBreak/>
        <w:t>1. Zamawiający przewiduje możliwość dokonania następujących zmian postanowień zawartej umowy w stosunku do treści oferty:</w:t>
      </w:r>
    </w:p>
    <w:p w:rsidR="0019610D" w:rsidRPr="005C1B27" w:rsidRDefault="0019610D" w:rsidP="0019610D">
      <w:pPr>
        <w:widowControl w:val="0"/>
        <w:spacing w:after="0"/>
        <w:ind w:left="40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1) Terminu wykonania zadania w następujących przypadkach:</w:t>
      </w:r>
    </w:p>
    <w:p w:rsidR="0019610D" w:rsidRPr="005C1B27" w:rsidRDefault="0019610D" w:rsidP="0019610D">
      <w:pPr>
        <w:widowControl w:val="0"/>
        <w:numPr>
          <w:ilvl w:val="0"/>
          <w:numId w:val="3"/>
        </w:numPr>
        <w:tabs>
          <w:tab w:val="left" w:pos="1155"/>
        </w:tabs>
        <w:spacing w:after="0" w:line="240" w:lineRule="auto"/>
        <w:ind w:left="1120" w:hanging="34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W przypadku wystąpienia okoliczności niezależnych zarówno od Zamawiającego jak i od Wykonawcy uniemożliwiających terminowe wykonanie zamówienia,</w:t>
      </w:r>
    </w:p>
    <w:p w:rsidR="0019610D" w:rsidRPr="005C1B27" w:rsidRDefault="0019610D" w:rsidP="0019610D">
      <w:pPr>
        <w:widowControl w:val="0"/>
        <w:numPr>
          <w:ilvl w:val="0"/>
          <w:numId w:val="3"/>
        </w:numPr>
        <w:tabs>
          <w:tab w:val="left" w:pos="1155"/>
        </w:tabs>
        <w:spacing w:after="0" w:line="240" w:lineRule="auto"/>
        <w:ind w:left="1120" w:hanging="34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Z powodu okoliczności siły wyższej, np. wystąpienia zdarzenia losowego wywołanego przez czynniki zewnętrzne, którego nie można było przewidzieć, w szczególności zagrażającego bezpośrednio życiu lub zdrowiu lub grożącego powstaniem szkody w</w:t>
      </w:r>
    </w:p>
    <w:p w:rsidR="0019610D" w:rsidRPr="005C1B27" w:rsidRDefault="0019610D" w:rsidP="0019610D">
      <w:pPr>
        <w:widowControl w:val="0"/>
        <w:tabs>
          <w:tab w:val="left" w:pos="1155"/>
        </w:tabs>
        <w:spacing w:after="0" w:line="240" w:lineRule="auto"/>
        <w:ind w:left="112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znacznych rozmiarach.</w:t>
      </w:r>
    </w:p>
    <w:p w:rsidR="0019610D" w:rsidRPr="005C1B27" w:rsidRDefault="0019610D" w:rsidP="0019610D">
      <w:pPr>
        <w:widowControl w:val="0"/>
        <w:tabs>
          <w:tab w:val="left" w:pos="1155"/>
        </w:tabs>
        <w:spacing w:after="0" w:line="240" w:lineRule="auto"/>
        <w:ind w:left="1120"/>
        <w:jc w:val="both"/>
        <w:rPr>
          <w:rFonts w:eastAsia="Times New Roman" w:cstheme="minorHAnsi"/>
        </w:rPr>
      </w:pPr>
    </w:p>
    <w:p w:rsidR="0019610D" w:rsidRPr="005C1B27" w:rsidRDefault="0019610D" w:rsidP="0019610D">
      <w:pPr>
        <w:widowControl w:val="0"/>
        <w:numPr>
          <w:ilvl w:val="0"/>
          <w:numId w:val="1"/>
        </w:numPr>
        <w:tabs>
          <w:tab w:val="left" w:pos="347"/>
        </w:tabs>
        <w:spacing w:after="0" w:line="240" w:lineRule="auto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Gdy nastąpi zmiana stawki podatku VAT przez władzę ustawodawczą w trakcie trwania umowy, wynikającej ze zmiany ustawy o podatku od towarów i usług oraz podatku akcyzowego.</w:t>
      </w:r>
    </w:p>
    <w:p w:rsidR="0019610D" w:rsidRPr="005C1B27" w:rsidRDefault="0019610D" w:rsidP="0019610D">
      <w:pPr>
        <w:widowControl w:val="0"/>
        <w:numPr>
          <w:ilvl w:val="0"/>
          <w:numId w:val="1"/>
        </w:numPr>
        <w:tabs>
          <w:tab w:val="left" w:pos="356"/>
        </w:tabs>
        <w:spacing w:after="0" w:line="240" w:lineRule="auto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Gdy nastąpi zmiana przepisów prawnych mających wpływ na realizacje umowy, w szczególności na jej zakres, termin.</w:t>
      </w:r>
    </w:p>
    <w:p w:rsidR="0019610D" w:rsidRPr="005C1B27" w:rsidRDefault="0019610D" w:rsidP="0019610D">
      <w:pPr>
        <w:widowControl w:val="0"/>
        <w:numPr>
          <w:ilvl w:val="0"/>
          <w:numId w:val="1"/>
        </w:numPr>
        <w:tabs>
          <w:tab w:val="left" w:pos="347"/>
        </w:tabs>
        <w:spacing w:after="0" w:line="240" w:lineRule="auto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 xml:space="preserve">Gdy nastąpi zmiana formy </w:t>
      </w:r>
      <w:proofErr w:type="spellStart"/>
      <w:r w:rsidRPr="005C1B27">
        <w:rPr>
          <w:rFonts w:eastAsia="Times New Roman" w:cstheme="minorHAnsi"/>
          <w:color w:val="000000"/>
        </w:rPr>
        <w:t>organizacyjno</w:t>
      </w:r>
      <w:proofErr w:type="spellEnd"/>
      <w:r w:rsidRPr="005C1B27">
        <w:rPr>
          <w:rFonts w:eastAsia="Times New Roman" w:cstheme="minorHAnsi"/>
          <w:color w:val="000000"/>
        </w:rPr>
        <w:t xml:space="preserve"> - prawnej lub siedziby Wykonawcy.</w:t>
      </w:r>
    </w:p>
    <w:p w:rsidR="0019610D" w:rsidRPr="005C1B27" w:rsidRDefault="0019610D" w:rsidP="0019610D">
      <w:pPr>
        <w:widowControl w:val="0"/>
        <w:numPr>
          <w:ilvl w:val="0"/>
          <w:numId w:val="1"/>
        </w:numPr>
        <w:tabs>
          <w:tab w:val="left" w:pos="356"/>
        </w:tabs>
        <w:spacing w:after="0" w:line="240" w:lineRule="auto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 xml:space="preserve">Zmiana postanowień zawartej umowy może nastąpić wyłącznie za zgodą obu stron, wyrażoną </w:t>
      </w:r>
      <w:r>
        <w:rPr>
          <w:rFonts w:eastAsia="Times New Roman" w:cstheme="minorHAnsi"/>
          <w:color w:val="000000"/>
        </w:rPr>
        <w:br/>
      </w:r>
      <w:r w:rsidRPr="005C1B27">
        <w:rPr>
          <w:rFonts w:eastAsia="Times New Roman" w:cstheme="minorHAnsi"/>
          <w:color w:val="000000"/>
        </w:rPr>
        <w:t>w formie pisemnego aneksu - pod rygorem nieważności</w:t>
      </w:r>
    </w:p>
    <w:p w:rsidR="0019610D" w:rsidRPr="005C1B27" w:rsidRDefault="0019610D" w:rsidP="0019610D">
      <w:pPr>
        <w:keepNext/>
        <w:keepLines/>
        <w:widowControl w:val="0"/>
        <w:spacing w:after="0"/>
        <w:ind w:right="60"/>
        <w:jc w:val="center"/>
        <w:outlineLvl w:val="2"/>
        <w:rPr>
          <w:rFonts w:eastAsia="Trebuchet MS" w:cstheme="minorHAnsi"/>
          <w:spacing w:val="70"/>
          <w:sz w:val="20"/>
          <w:szCs w:val="20"/>
        </w:rPr>
      </w:pPr>
      <w:bookmarkStart w:id="3" w:name="bookmark4"/>
      <w:r w:rsidRPr="005C1B27">
        <w:rPr>
          <w:rFonts w:eastAsia="Trebuchet MS" w:cstheme="minorHAnsi"/>
          <w:color w:val="000000"/>
          <w:spacing w:val="70"/>
          <w:sz w:val="20"/>
          <w:szCs w:val="20"/>
        </w:rPr>
        <w:t>§</w:t>
      </w:r>
      <w:bookmarkEnd w:id="3"/>
      <w:r w:rsidRPr="005C1B27">
        <w:rPr>
          <w:rFonts w:eastAsia="Trebuchet MS" w:cstheme="minorHAnsi"/>
          <w:color w:val="000000"/>
          <w:spacing w:val="70"/>
          <w:sz w:val="20"/>
          <w:szCs w:val="20"/>
        </w:rPr>
        <w:t>7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W sprawach nieuregulowanych niniejszą umową mają zastosowanie przepisy Kodeksu Cywilnego.</w:t>
      </w:r>
    </w:p>
    <w:p w:rsidR="0019610D" w:rsidRPr="005C1B27" w:rsidRDefault="0019610D" w:rsidP="0019610D">
      <w:pPr>
        <w:widowControl w:val="0"/>
        <w:spacing w:after="0"/>
        <w:ind w:right="60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 xml:space="preserve">                                                                               §8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</w:rPr>
      </w:pPr>
      <w:r w:rsidRPr="005C1B27">
        <w:rPr>
          <w:rFonts w:eastAsia="Times New Roman" w:cstheme="minorHAnsi"/>
          <w:color w:val="000000"/>
        </w:rPr>
        <w:t>Spory wynikłe z realizacji niniejszej umowy rozstrzygane będą przez właściwy terytorialnie dla Zamawiającego Sąd Rejonowy</w:t>
      </w:r>
    </w:p>
    <w:p w:rsidR="0019610D" w:rsidRPr="005C1B27" w:rsidRDefault="0019610D" w:rsidP="0019610D">
      <w:pPr>
        <w:widowControl w:val="0"/>
        <w:spacing w:after="0"/>
        <w:jc w:val="center"/>
        <w:rPr>
          <w:rFonts w:eastAsia="Lucida Sans Unicode" w:cstheme="minorHAnsi"/>
          <w:spacing w:val="20"/>
          <w:sz w:val="20"/>
          <w:szCs w:val="20"/>
        </w:rPr>
      </w:pPr>
      <w:r w:rsidRPr="005C1B27">
        <w:rPr>
          <w:rFonts w:eastAsia="Lucida Sans Unicode" w:cstheme="minorHAnsi"/>
          <w:color w:val="000000"/>
          <w:spacing w:val="20"/>
          <w:sz w:val="20"/>
          <w:szCs w:val="20"/>
        </w:rPr>
        <w:t>§10</w:t>
      </w:r>
    </w:p>
    <w:p w:rsidR="0019610D" w:rsidRPr="005C1B27" w:rsidRDefault="0019610D" w:rsidP="0019610D">
      <w:pPr>
        <w:widowControl w:val="0"/>
        <w:spacing w:after="0"/>
        <w:jc w:val="both"/>
        <w:rPr>
          <w:rFonts w:eastAsia="Times New Roman" w:cstheme="minorHAnsi"/>
          <w:color w:val="000000"/>
        </w:rPr>
      </w:pPr>
      <w:r w:rsidRPr="005C1B27">
        <w:rPr>
          <w:rFonts w:eastAsia="Times New Roman" w:cstheme="minorHAnsi"/>
          <w:color w:val="000000"/>
        </w:rPr>
        <w:t>Umowę sporządzono w dwóch jednobrzmiących egzemplarzach po jednym dla każdej ze stron.</w:t>
      </w:r>
    </w:p>
    <w:p w:rsidR="0019610D" w:rsidRPr="005C1B27" w:rsidRDefault="0019610D" w:rsidP="0019610D">
      <w:pPr>
        <w:tabs>
          <w:tab w:val="left" w:pos="0"/>
          <w:tab w:val="left" w:pos="540"/>
        </w:tabs>
        <w:spacing w:after="0" w:line="240" w:lineRule="auto"/>
        <w:rPr>
          <w:rFonts w:eastAsia="Times New Roman" w:cstheme="minorHAnsi"/>
          <w:lang w:eastAsia="pl-PL"/>
        </w:rPr>
      </w:pPr>
    </w:p>
    <w:p w:rsidR="0019610D" w:rsidRDefault="0019610D" w:rsidP="0019610D">
      <w:pPr>
        <w:tabs>
          <w:tab w:val="left" w:pos="0"/>
          <w:tab w:val="left" w:pos="540"/>
        </w:tabs>
        <w:spacing w:after="0" w:line="240" w:lineRule="auto"/>
        <w:rPr>
          <w:rFonts w:eastAsia="Times New Roman" w:cstheme="minorHAnsi"/>
          <w:lang w:eastAsia="pl-PL"/>
        </w:rPr>
      </w:pPr>
      <w:r w:rsidRPr="005C1B27">
        <w:rPr>
          <w:rFonts w:eastAsia="Times New Roman" w:cstheme="minorHAnsi"/>
          <w:lang w:eastAsia="pl-PL"/>
        </w:rPr>
        <w:t xml:space="preserve">                  </w:t>
      </w:r>
    </w:p>
    <w:p w:rsidR="0019610D" w:rsidRDefault="0019610D" w:rsidP="0019610D">
      <w:pPr>
        <w:tabs>
          <w:tab w:val="left" w:pos="0"/>
          <w:tab w:val="left" w:pos="540"/>
        </w:tabs>
        <w:spacing w:after="0" w:line="240" w:lineRule="auto"/>
        <w:rPr>
          <w:rFonts w:eastAsia="Times New Roman" w:cstheme="minorHAnsi"/>
          <w:lang w:eastAsia="pl-PL"/>
        </w:rPr>
      </w:pPr>
    </w:p>
    <w:p w:rsidR="0019610D" w:rsidRDefault="0019610D" w:rsidP="0019610D">
      <w:pPr>
        <w:tabs>
          <w:tab w:val="left" w:pos="0"/>
          <w:tab w:val="left" w:pos="540"/>
        </w:tabs>
        <w:spacing w:after="0" w:line="240" w:lineRule="auto"/>
        <w:rPr>
          <w:rFonts w:eastAsia="Times New Roman" w:cstheme="minorHAnsi"/>
          <w:lang w:eastAsia="pl-PL"/>
        </w:rPr>
      </w:pPr>
    </w:p>
    <w:p w:rsidR="0019610D" w:rsidRPr="005C1B27" w:rsidRDefault="0019610D" w:rsidP="0019610D">
      <w:pPr>
        <w:tabs>
          <w:tab w:val="left" w:pos="0"/>
          <w:tab w:val="left" w:pos="540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C1B27">
        <w:rPr>
          <w:rFonts w:eastAsia="Times New Roman" w:cstheme="minorHAnsi"/>
          <w:lang w:eastAsia="pl-PL"/>
        </w:rPr>
        <w:t>Wykonawca:                                                                                 Zamawiający:</w:t>
      </w:r>
    </w:p>
    <w:p w:rsidR="00440113" w:rsidRDefault="00440113"/>
    <w:sectPr w:rsidR="004401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E9" w:rsidRDefault="00D20EE9" w:rsidP="0019610D">
      <w:pPr>
        <w:spacing w:after="0" w:line="240" w:lineRule="auto"/>
      </w:pPr>
      <w:r>
        <w:separator/>
      </w:r>
    </w:p>
  </w:endnote>
  <w:endnote w:type="continuationSeparator" w:id="0">
    <w:p w:rsidR="00D20EE9" w:rsidRDefault="00D20EE9" w:rsidP="0019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E9" w:rsidRDefault="00D20EE9" w:rsidP="0019610D">
      <w:pPr>
        <w:spacing w:after="0" w:line="240" w:lineRule="auto"/>
      </w:pPr>
      <w:r>
        <w:separator/>
      </w:r>
    </w:p>
  </w:footnote>
  <w:footnote w:type="continuationSeparator" w:id="0">
    <w:p w:rsidR="00D20EE9" w:rsidRDefault="00D20EE9" w:rsidP="00196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10D" w:rsidRDefault="0019610D" w:rsidP="0019610D">
    <w:pPr>
      <w:pStyle w:val="Nagwek"/>
      <w:jc w:val="center"/>
    </w:pPr>
    <w:r w:rsidRPr="008470FC">
      <w:rPr>
        <w:noProof/>
        <w:lang w:eastAsia="pl-PL"/>
      </w:rPr>
      <w:drawing>
        <wp:inline distT="0" distB="0" distL="0" distR="0" wp14:anchorId="2E84E783" wp14:editId="3BB25592">
          <wp:extent cx="5076825" cy="526415"/>
          <wp:effectExtent l="0" t="0" r="952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28023FE"/>
    <w:multiLevelType w:val="multilevel"/>
    <w:tmpl w:val="E81290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D6D0758"/>
    <w:multiLevelType w:val="multilevel"/>
    <w:tmpl w:val="FD00AC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0D"/>
    <w:rsid w:val="0019610D"/>
    <w:rsid w:val="00334261"/>
    <w:rsid w:val="00440113"/>
    <w:rsid w:val="00515DCB"/>
    <w:rsid w:val="0059580A"/>
    <w:rsid w:val="00707590"/>
    <w:rsid w:val="00A02561"/>
    <w:rsid w:val="00D20EE9"/>
    <w:rsid w:val="00E6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8ED4E-24AE-4BA4-8F7B-FC287338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1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3426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34261"/>
    <w:pPr>
      <w:spacing w:after="0" w:line="240" w:lineRule="auto"/>
    </w:pPr>
    <w:rPr>
      <w:rFonts w:eastAsiaTheme="majorEastAsia" w:cstheme="majorBidi"/>
      <w:b/>
      <w:szCs w:val="20"/>
    </w:rPr>
  </w:style>
  <w:style w:type="character" w:customStyle="1" w:styleId="Teksttreci8">
    <w:name w:val="Tekst treści (8)_"/>
    <w:basedOn w:val="Domylnaczcionkaakapitu"/>
    <w:link w:val="Teksttreci80"/>
    <w:locked/>
    <w:rsid w:val="001961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9610D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10D"/>
  </w:style>
  <w:style w:type="paragraph" w:styleId="Stopka">
    <w:name w:val="footer"/>
    <w:basedOn w:val="Normalny"/>
    <w:link w:val="StopkaZnak"/>
    <w:uiPriority w:val="99"/>
    <w:unhideWhenUsed/>
    <w:rsid w:val="00196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2</cp:revision>
  <dcterms:created xsi:type="dcterms:W3CDTF">2022-08-26T09:19:00Z</dcterms:created>
  <dcterms:modified xsi:type="dcterms:W3CDTF">2022-08-26T09:19:00Z</dcterms:modified>
</cp:coreProperties>
</file>